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6A" w:rsidRDefault="006A5397" w:rsidP="006A5397">
      <w:pPr>
        <w:jc w:val="center"/>
        <w:rPr>
          <w:b/>
          <w:i/>
          <w:sz w:val="28"/>
          <w:szCs w:val="28"/>
        </w:rPr>
      </w:pPr>
      <w:r w:rsidRPr="006A5397">
        <w:rPr>
          <w:b/>
          <w:sz w:val="28"/>
          <w:szCs w:val="28"/>
        </w:rPr>
        <w:t xml:space="preserve">DÜŞÜNCE ATÖLYESİ TOPLULUĞU </w:t>
      </w:r>
      <w:r w:rsidRPr="006A5397">
        <w:rPr>
          <w:b/>
          <w:i/>
          <w:sz w:val="28"/>
          <w:szCs w:val="28"/>
        </w:rPr>
        <w:t>ŞİİR YARIŞMASI</w:t>
      </w:r>
    </w:p>
    <w:p w:rsidR="006A5397" w:rsidRPr="0029568C" w:rsidRDefault="006A5397" w:rsidP="006A5397">
      <w:pPr>
        <w:rPr>
          <w:b/>
        </w:rPr>
      </w:pPr>
      <w:r w:rsidRPr="0029568C">
        <w:rPr>
          <w:b/>
        </w:rPr>
        <w:t>1-) Yarışmada Değerlendirmeye Alınmayacak Şiirler:</w:t>
      </w:r>
    </w:p>
    <w:p w:rsidR="006A5397" w:rsidRDefault="006A5397" w:rsidP="006A5397">
      <w:r>
        <w:t>-</w:t>
      </w:r>
      <w:r w:rsidR="0029568C">
        <w:t xml:space="preserve"> </w:t>
      </w:r>
      <w:r>
        <w:t>Temel değerlerle örtüşmeyen şiirler,</w:t>
      </w:r>
    </w:p>
    <w:p w:rsidR="006A5397" w:rsidRDefault="006A5397" w:rsidP="006A5397">
      <w:r>
        <w:t>-</w:t>
      </w:r>
      <w:r w:rsidR="0029568C">
        <w:t xml:space="preserve"> </w:t>
      </w:r>
      <w:r>
        <w:t>Daha önce herhangi bir yarışmada ödül almış şiirler,</w:t>
      </w:r>
    </w:p>
    <w:p w:rsidR="006A5397" w:rsidRDefault="006A5397" w:rsidP="006A5397">
      <w:r>
        <w:t>-</w:t>
      </w:r>
      <w:r w:rsidR="0029568C">
        <w:t xml:space="preserve"> </w:t>
      </w:r>
      <w:r>
        <w:t>Yazar olarak altında imzası bulunan kişiye ait olmayan, bir yerden tamamen veya kısmen kopyalanıp yarışmaya gönderilen şiirler,</w:t>
      </w:r>
    </w:p>
    <w:p w:rsidR="006A5397" w:rsidRDefault="006A5397" w:rsidP="006A5397">
      <w:r>
        <w:t>-</w:t>
      </w:r>
      <w:r w:rsidR="0029568C">
        <w:t xml:space="preserve"> </w:t>
      </w:r>
      <w:r>
        <w:t>Çok sayıda yazım ve noktalama hatası içeren şiirler,</w:t>
      </w:r>
    </w:p>
    <w:p w:rsidR="006A5397" w:rsidRDefault="006A5397" w:rsidP="006A5397">
      <w:r>
        <w:t>-</w:t>
      </w:r>
      <w:r w:rsidR="0029568C">
        <w:t xml:space="preserve"> </w:t>
      </w:r>
      <w:r>
        <w:t>Başvuru tarihinden sonra teslim edilen şiirler,</w:t>
      </w:r>
    </w:p>
    <w:p w:rsidR="006A5397" w:rsidRDefault="006A5397" w:rsidP="006A5397">
      <w:r>
        <w:t>-</w:t>
      </w:r>
      <w:r w:rsidR="0029568C">
        <w:t xml:space="preserve"> </w:t>
      </w:r>
      <w:r>
        <w:t>T.C. Anayasası’na aykırılık teşkil eden şiirler,</w:t>
      </w:r>
    </w:p>
    <w:p w:rsidR="006A5397" w:rsidRDefault="006A5397" w:rsidP="006A5397">
      <w:r>
        <w:t>-</w:t>
      </w:r>
      <w:r w:rsidR="0029568C">
        <w:t xml:space="preserve"> </w:t>
      </w:r>
      <w:r>
        <w:t>Dini, siyasi ve ideolojik söylemler barındıran şiirler jüri üyeleri tarafından değerlendirme dışı bırakılacaktır.</w:t>
      </w:r>
    </w:p>
    <w:p w:rsidR="006A5397" w:rsidRPr="0029568C" w:rsidRDefault="006A5397" w:rsidP="006A5397">
      <w:pPr>
        <w:rPr>
          <w:b/>
        </w:rPr>
      </w:pPr>
      <w:r w:rsidRPr="0029568C">
        <w:rPr>
          <w:b/>
        </w:rPr>
        <w:t>2-) Şiirlerin Değerlendirme Ölçütleri:</w:t>
      </w:r>
    </w:p>
    <w:p w:rsidR="006A5397" w:rsidRDefault="006A5397" w:rsidP="006A5397">
      <w:r>
        <w:t>-</w:t>
      </w:r>
      <w:r w:rsidR="0029568C">
        <w:t xml:space="preserve"> </w:t>
      </w:r>
      <w:r>
        <w:t>Şiirin Özgünlüğü (20 puan)</w:t>
      </w:r>
    </w:p>
    <w:p w:rsidR="006A5397" w:rsidRDefault="006A5397" w:rsidP="006A5397">
      <w:r>
        <w:t>-</w:t>
      </w:r>
      <w:r w:rsidR="0029568C">
        <w:t xml:space="preserve"> </w:t>
      </w:r>
      <w:r>
        <w:t>Şii</w:t>
      </w:r>
      <w:r w:rsidR="0029568C">
        <w:t>rin imge ve çağırışım değeri (15</w:t>
      </w:r>
      <w:r>
        <w:t xml:space="preserve"> puan)</w:t>
      </w:r>
    </w:p>
    <w:p w:rsidR="006A5397" w:rsidRDefault="006A5397" w:rsidP="006A5397">
      <w:r>
        <w:t>-</w:t>
      </w:r>
      <w:r w:rsidR="0029568C">
        <w:t xml:space="preserve"> Şiirin ahenk değeri (15</w:t>
      </w:r>
      <w:r>
        <w:t xml:space="preserve"> puan)</w:t>
      </w:r>
    </w:p>
    <w:p w:rsidR="006A5397" w:rsidRDefault="006A5397" w:rsidP="006A5397">
      <w:r>
        <w:t>-</w:t>
      </w:r>
      <w:r w:rsidR="0029568C">
        <w:t xml:space="preserve"> </w:t>
      </w:r>
      <w:r>
        <w:t>Temanın bütünlüğü (10 puan)</w:t>
      </w:r>
      <w:bookmarkStart w:id="0" w:name="_GoBack"/>
      <w:bookmarkEnd w:id="0"/>
    </w:p>
    <w:p w:rsidR="0029568C" w:rsidRDefault="0029568C" w:rsidP="006A5397">
      <w:r>
        <w:t>- Seçilen sözcüklerin uygunluğu (10 puan)</w:t>
      </w:r>
    </w:p>
    <w:p w:rsidR="0029568C" w:rsidRDefault="0029568C" w:rsidP="006A5397">
      <w:r>
        <w:t>- Türkçe’nin etkin kullanılabilmesi (10 puan)</w:t>
      </w:r>
    </w:p>
    <w:p w:rsidR="0029568C" w:rsidRDefault="0029568C" w:rsidP="006A5397">
      <w:r>
        <w:t>- Şiirin isminin içeriğiyle uyumu (5 puan)</w:t>
      </w:r>
    </w:p>
    <w:p w:rsidR="0029568C" w:rsidRDefault="0029568C" w:rsidP="006A5397">
      <w:r>
        <w:t>- Yazım ve noktalamanın doğru kullanımı (5 puan)</w:t>
      </w:r>
    </w:p>
    <w:p w:rsidR="0029568C" w:rsidRDefault="0029568C" w:rsidP="006A5397">
      <w:r>
        <w:t>- Jürinin bireysel beğenisi  (10)</w:t>
      </w:r>
    </w:p>
    <w:p w:rsidR="0029568C" w:rsidRDefault="0029568C" w:rsidP="006A5397"/>
    <w:p w:rsidR="0029568C" w:rsidRDefault="0029568C" w:rsidP="006A5397">
      <w:r w:rsidRPr="0029568C">
        <w:rPr>
          <w:b/>
        </w:rPr>
        <w:t>Not:</w:t>
      </w:r>
      <w:r>
        <w:t xml:space="preserve"> Şiirlerde herhangi bir konu sınırlaması ve yapı sınırlaması yoktur.</w:t>
      </w:r>
    </w:p>
    <w:p w:rsidR="0029568C" w:rsidRDefault="0029568C" w:rsidP="006A5397">
      <w:r w:rsidRPr="0029568C">
        <w:rPr>
          <w:b/>
        </w:rPr>
        <w:t>Not:</w:t>
      </w:r>
      <w:r>
        <w:t xml:space="preserve"> Şiirlerin 1 Aralık bitene kadar PDF halinde Dilara Ağtaş’a iletilmesi gerekmektedir.</w:t>
      </w:r>
    </w:p>
    <w:p w:rsidR="0029568C" w:rsidRDefault="0029568C" w:rsidP="006A5397">
      <w:r w:rsidRPr="0029568C">
        <w:rPr>
          <w:b/>
        </w:rPr>
        <w:t>Not</w:t>
      </w:r>
      <w:r>
        <w:t>: Dereceye giren ilk 3 kişiye ödül verilecektir. Kazanan ilk 3 kişi arasında bir sıralama olmayacaktır.</w:t>
      </w:r>
    </w:p>
    <w:p w:rsidR="0029568C" w:rsidRDefault="0029568C" w:rsidP="006A5397">
      <w:r w:rsidRPr="0029568C">
        <w:rPr>
          <w:b/>
        </w:rPr>
        <w:t>Not:</w:t>
      </w:r>
      <w:r>
        <w:t xml:space="preserve"> 6 Aralık günü etkinlik salonunda isteyen kendi şiirini seslendirebilir veya başka birine seslendirmesi için </w:t>
      </w:r>
      <w:proofErr w:type="gramStart"/>
      <w:r>
        <w:t>vekalet</w:t>
      </w:r>
      <w:proofErr w:type="gramEnd"/>
      <w:r>
        <w:t xml:space="preserve"> verebilir.</w:t>
      </w:r>
    </w:p>
    <w:p w:rsidR="006A5397" w:rsidRPr="006A5397" w:rsidRDefault="006A5397" w:rsidP="006A5397"/>
    <w:sectPr w:rsidR="006A5397" w:rsidRPr="006A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E8F"/>
    <w:multiLevelType w:val="hybridMultilevel"/>
    <w:tmpl w:val="A5D8D598"/>
    <w:lvl w:ilvl="0" w:tplc="648820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22DA"/>
    <w:multiLevelType w:val="hybridMultilevel"/>
    <w:tmpl w:val="8F1A39B6"/>
    <w:lvl w:ilvl="0" w:tplc="523C46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C4CAC"/>
    <w:multiLevelType w:val="hybridMultilevel"/>
    <w:tmpl w:val="B5B433F6"/>
    <w:lvl w:ilvl="0" w:tplc="E89890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1A"/>
    <w:rsid w:val="0029568C"/>
    <w:rsid w:val="002D186A"/>
    <w:rsid w:val="006A5397"/>
    <w:rsid w:val="00C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5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Samil</dc:creator>
  <cp:keywords/>
  <dc:description/>
  <cp:lastModifiedBy>Samil</cp:lastModifiedBy>
  <cp:revision>3</cp:revision>
  <dcterms:created xsi:type="dcterms:W3CDTF">2019-11-07T13:06:00Z</dcterms:created>
  <dcterms:modified xsi:type="dcterms:W3CDTF">2019-11-07T13:26:00Z</dcterms:modified>
</cp:coreProperties>
</file>